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sz w:val="32"/>
          <w:szCs w:val="32"/>
        </w:rPr>
      </w:pPr>
      <w:r w:rsidDel="00000000" w:rsidR="00000000" w:rsidRPr="00000000">
        <w:rPr>
          <w:b w:val="1"/>
          <w:sz w:val="32"/>
          <w:szCs w:val="32"/>
          <w:rtl w:val="0"/>
        </w:rPr>
        <w:t xml:space="preserve">MT. GREENDWOOD YOUTH HOCKEY</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 LEARN TO SKATE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Program runs Saturday, December 14, 2019 through February 15, 2020.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There will be two sessions this year;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Session One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Learn to skate group will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start at 10:00am and end at 10:45am</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Session Two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Advanced hockey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will start at 10:45am and end at 11:30am.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Cost $70.00 per player covers 10 weeks of instruction, Individualized structure, one on one interaction with coaches, Ice Time, Insurance and Jersey.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Ages 4 and up, skating experience is not required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Hockey players participating in the program are required to have a hockey helmet with a cage, hockey skates, shin pads, ice hockey stick, and warm/hockey gloves.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ALL PLAYERS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will attend the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FIRST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Saturday (12/14/2019) for an evaluation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skate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 determine which group they will be placed in.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Players will be provided their jersey and session sticker on the first Saturday (12/14/2019).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follow our Facebook Page: Mount Greenwood Hockey, for any updates and announcements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 any additional information please visit our website at</w:t>
      </w:r>
      <w:r w:rsidDel="00000000" w:rsidR="00000000" w:rsidRPr="00000000">
        <w:rPr>
          <w:rFonts w:ascii="Cambria" w:cs="Cambria" w:eastAsia="Cambria" w:hAnsi="Cambria"/>
          <w:sz w:val="20"/>
          <w:szCs w:val="20"/>
          <w:rtl w:val="0"/>
        </w:rPr>
        <w:t xml:space="preserve"> </w:t>
      </w:r>
      <w:hyperlink r:id="rId6">
        <w:r w:rsidDel="00000000" w:rsidR="00000000" w:rsidRPr="00000000">
          <w:rPr>
            <w:rFonts w:ascii="Cambria" w:cs="Cambria" w:eastAsia="Cambria" w:hAnsi="Cambria"/>
            <w:color w:val="1155cc"/>
            <w:sz w:val="20"/>
            <w:szCs w:val="20"/>
            <w:u w:val="single"/>
            <w:rtl w:val="0"/>
          </w:rPr>
          <w:t xml:space="preserve">https://www.mountgreenwoodhockey.com/</w:t>
        </w:r>
      </w:hyperlink>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Registration will be held Friday, November 8,2019 between 6:00pm and 8:00pm at the Mt. Greenwood Park Fieldhouse located at 111</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and Lawndale, Chicago, IL. Bring the completed application and payment at the time of registration. </w:t>
      </w:r>
      <w:r w:rsidDel="00000000" w:rsidR="00000000" w:rsidRPr="00000000">
        <w:rPr>
          <w:rFonts w:ascii="Cambria" w:cs="Cambria" w:eastAsia="Cambria" w:hAnsi="Cambria"/>
          <w:b w:val="1"/>
          <w:sz w:val="20"/>
          <w:szCs w:val="20"/>
          <w:rtl w:val="0"/>
        </w:rPr>
        <w:t xml:space="preserve">( Checks should be made payable to Chicago Park District).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0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NAME:____________________________________________________________________________________________________________________ </w:t>
      </w:r>
    </w:p>
    <w:p w:rsidR="00000000" w:rsidDel="00000000" w:rsidP="00000000" w:rsidRDefault="00000000" w:rsidRPr="00000000" w14:paraId="0000000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ADDRESS:_________________________________________________________________________________________________________________</w:t>
      </w:r>
    </w:p>
    <w:p w:rsidR="00000000" w:rsidDel="00000000" w:rsidP="00000000" w:rsidRDefault="00000000" w:rsidRPr="00000000" w14:paraId="0000000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CITY/STATE/ZIP:_________________________________________________________________________________________________________</w:t>
      </w:r>
    </w:p>
    <w:p w:rsidR="00000000" w:rsidDel="00000000" w:rsidP="00000000" w:rsidRDefault="00000000" w:rsidRPr="00000000" w14:paraId="0000001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PHONE:_____________________________________________________________________________________________________________________</w:t>
      </w:r>
    </w:p>
    <w:p w:rsidR="00000000" w:rsidDel="00000000" w:rsidP="00000000" w:rsidRDefault="00000000" w:rsidRPr="00000000" w14:paraId="0000001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EMERGENCY CONTACT:__________________________________________________________________________________________________</w:t>
      </w:r>
    </w:p>
    <w:p w:rsidR="00000000" w:rsidDel="00000000" w:rsidP="00000000" w:rsidRDefault="00000000" w:rsidRPr="00000000" w14:paraId="0000001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PHONE:____________________________________________EMAIL:________________________________________________________________MEDICAL CONDITIONS:__________________________________________________________________________________________________</w:t>
        <w:br w:type="textWrapping"/>
        <w:t xml:space="preserve">Skating Experience: (Little/none)________(some)_________(a lot)_____________(ice skating)___________(roller blades)_______</w:t>
        <w:br w:type="textWrapping"/>
        <w:t xml:space="preserve">Youth Jersey Size: (XL)____(L)____(M)____(S)______ </w:t>
      </w:r>
      <w:r w:rsidDel="00000000" w:rsidR="00000000" w:rsidRPr="00000000">
        <w:rPr>
          <w:rFonts w:ascii="Cambria" w:cs="Cambria" w:eastAsia="Cambria" w:hAnsi="Cambria"/>
          <w:b w:val="1"/>
          <w:sz w:val="20"/>
          <w:szCs w:val="20"/>
          <w:rtl w:val="0"/>
        </w:rPr>
        <w:t xml:space="preserve">(Note this will be worn over a sweatshirt or winter coat).</w:t>
      </w:r>
      <w:r w:rsidDel="00000000" w:rsidR="00000000" w:rsidRPr="00000000">
        <w:rPr>
          <w:rFonts w:ascii="Cambria" w:cs="Cambria" w:eastAsia="Cambria" w:hAnsi="Cambria"/>
          <w:sz w:val="20"/>
          <w:szCs w:val="20"/>
          <w:rtl w:val="0"/>
        </w:rPr>
        <w:t xml:space="preserve"> </w:t>
        <w:br w:type="textWrapping"/>
        <w:br w:type="textWrapping"/>
        <w:t xml:space="preserve">I, Parent or Guardian of ________________________________________________________________________________________, do hereby waive and release any and all claims against the instructors of this program and all liabilities, including, but not limited to, physical injury, arising or resulting from participation in the Mt. Greenwood Hockey Learn to Skate Program. Any questions please call Jack Duffy at 773-575-1101</w:t>
      </w:r>
    </w:p>
    <w:p w:rsidR="00000000" w:rsidDel="00000000" w:rsidP="00000000" w:rsidRDefault="00000000" w:rsidRPr="00000000" w14:paraId="00000013">
      <w:pPr>
        <w:ind w:left="4320" w:firstLine="0"/>
        <w:rPr>
          <w:rFonts w:ascii="Cambria" w:cs="Cambria" w:eastAsia="Cambria" w:hAnsi="Cambria"/>
          <w:sz w:val="20"/>
          <w:szCs w:val="20"/>
        </w:rPr>
      </w:pPr>
      <w:bookmarkStart w:colFirst="0" w:colLast="0" w:name="_kg1tosson13e" w:id="0"/>
      <w:bookmarkEnd w:id="0"/>
      <w:r w:rsidDel="00000000" w:rsidR="00000000" w:rsidRPr="00000000">
        <w:rPr>
          <w:rFonts w:ascii="Cambria" w:cs="Cambria" w:eastAsia="Cambria" w:hAnsi="Cambria"/>
          <w:sz w:val="20"/>
          <w:szCs w:val="20"/>
          <w:rtl w:val="0"/>
        </w:rPr>
        <w:t xml:space="preserve">_______________________________________________________________</w:t>
        <w:br w:type="textWrapping"/>
        <w:tab/>
        <w:t xml:space="preserve">Parent of Guardian Signature </w:t>
      </w:r>
    </w:p>
    <w:p w:rsidR="00000000" w:rsidDel="00000000" w:rsidP="00000000" w:rsidRDefault="00000000" w:rsidRPr="00000000" w14:paraId="00000014">
      <w:pPr>
        <w:rPr>
          <w:rFonts w:ascii="Cambria" w:cs="Cambria" w:eastAsia="Cambria" w:hAnsi="Cambria"/>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untgreenwood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